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6F41" w:rsidRDefault="00C96F41"/>
    <w:p w:rsidR="00C96F41" w:rsidRDefault="00C96F41"/>
    <w:p w:rsidR="007B0805" w:rsidRDefault="00C96F41">
      <w:r>
        <w:t>If given Poisson distribution:</w:t>
      </w:r>
    </w:p>
    <w:p w:rsidR="00C96F41" w:rsidRPr="00C96F41" w:rsidRDefault="00C96F41">
      <m:oMathPara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x;λ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x!</m:t>
              </m:r>
            </m:den>
          </m:f>
          <m:r>
            <w:rPr>
              <w:rFonts w:ascii="Cambria Math" w:hAnsi="Cambria Math"/>
            </w:rPr>
            <m:t>exp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-λ</m:t>
              </m:r>
            </m:e>
          </m:d>
        </m:oMath>
      </m:oMathPara>
    </w:p>
    <w:p w:rsidR="00C96F41" w:rsidRDefault="00C96F41"/>
    <w:p w:rsidR="00C96F41" w:rsidRDefault="00C96F41">
      <w:r>
        <w:t>The total likelihood</w:t>
      </w:r>
    </w:p>
    <w:p w:rsidR="00C96F41" w:rsidRPr="00C96F41" w:rsidRDefault="00C96F41">
      <m:oMathPara>
        <m:oMath>
          <m:r>
            <m:rPr>
              <m:scr m:val="script"/>
            </m:rP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 w:hint="eastAsia"/>
                </w:rPr>
                <m:t>D:</m:t>
              </m:r>
              <m:r>
                <w:rPr>
                  <w:rFonts w:ascii="Cambria Math" w:hAnsi="Cambria Math"/>
                </w:rPr>
                <m:t>θ</m:t>
              </m:r>
              <m:ctrlPr>
                <w:rPr>
                  <w:rFonts w:ascii="Cambria Math" w:hAnsi="Cambria Math" w:hint="eastAsia"/>
                  <w:i/>
                </w:rPr>
              </m:ctrlP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  <m:ctrlPr>
                    <w:rPr>
                      <w:rFonts w:ascii="Cambria Math" w:hAnsi="Cambria Math" w:hint="eastAsia"/>
                      <w:i/>
                    </w:rPr>
                  </m:ctrlP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;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  <m:ctrlPr>
                            <w:rPr>
                              <w:rFonts w:ascii="Cambria Math" w:hAnsi="Cambria Math" w:hint="eastAsia"/>
                              <w:i/>
                            </w:rPr>
                          </m:ctrlPr>
                        </m:sub>
                      </m:sSub>
                    </m:e>
                  </m:d>
                </m:e>
              </m:nary>
            </m:e>
          </m:nary>
        </m:oMath>
      </m:oMathPara>
    </w:p>
    <w:p w:rsidR="00DA1E11" w:rsidRPr="00C96F41" w:rsidRDefault="00C96F41">
      <m:oMathPara>
        <m:oMath>
          <m:r>
            <m:rPr>
              <m:scr m:val="script"/>
            </m:rP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 w:hint="eastAsia"/>
                  <w:i/>
                </w:rPr>
              </m:ctrlPr>
            </m:dPr>
            <m:e>
              <m:r>
                <w:rPr>
                  <w:rFonts w:ascii="Cambria Math" w:hAnsi="Cambria Math" w:hint="eastAsia"/>
                </w:rPr>
                <m:t>D:</m:t>
              </m:r>
              <m:r>
                <w:rPr>
                  <w:rFonts w:ascii="Cambria Math" w:hAnsi="Cambria Math"/>
                </w:rPr>
                <m:t>θ</m:t>
              </m:r>
            </m:e>
          </m:d>
          <m: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  <m:ctrlPr>
                        <w:rPr>
                          <w:rFonts w:ascii="Cambria Math" w:hAnsi="Cambria Math" w:hint="eastAsia"/>
                          <w:i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</w:rPr>
                        <m:t>K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  <m:ctrlPr>
                                <w:rPr>
                                  <w:rFonts w:ascii="Cambria Math" w:hAnsi="Cambria Math" w:hint="eastAsia"/>
                                  <w:i/>
                                </w:rPr>
                              </m:ctrlPr>
                            </m:sub>
                          </m:sSub>
                        </m:e>
                      </m:d>
                      <m:r>
                        <w:rPr>
                          <w:rFonts w:ascii="Cambria Math" w:hAnsi="Cambria Math"/>
                        </w:rPr>
                        <m:t>=</m:t>
                      </m:r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</w:rPr>
                            <m:t>log</m:t>
                          </m:r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D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</w:rPr>
                                    <m:t>;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λ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k</m:t>
                                      </m:r>
                                      <m:ctrlPr>
                                        <w:rPr>
                                          <w:rFonts w:ascii="Cambria Math" w:hAnsi="Cambria Math" w:hint="eastAsia"/>
                                          <w:i/>
                                        </w:rPr>
                                      </m:ctrlPr>
                                    </m:sub>
                                  </m:sSub>
                                </m:e>
                              </m:d>
                            </m:e>
                          </m:nary>
                        </m:e>
                      </m:nary>
                    </m:e>
                  </m:nary>
                </m:e>
              </m:nary>
            </m:e>
          </m:func>
        </m:oMath>
      </m:oMathPara>
    </w:p>
    <w:p w:rsidR="00C96F41" w:rsidRPr="00C96F41" w:rsidRDefault="00C96F41"/>
    <w:p w:rsidR="00C96F41" w:rsidRDefault="00C96F41">
      <w:pPr>
        <w:rPr>
          <w:b/>
          <w:bCs/>
        </w:rPr>
      </w:pPr>
      <w:r>
        <w:t xml:space="preserve">Assume </w:t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</m:d>
              </m:sup>
            </m:sSup>
            <m:r>
              <w:rPr>
                <w:rFonts w:ascii="Cambria Math" w:hAnsi="Cambria Math"/>
              </w:rPr>
              <m:t>=j</m:t>
            </m:r>
          </m:e>
        </m:d>
        <m:r>
          <w:rPr>
            <w:rFonts w:ascii="Cambria Math" w:hAnsi="Cambria Math"/>
          </w:rPr>
          <m:t>=P</m:t>
        </m:r>
        <m:d>
          <m:dPr>
            <m:endChr m:val="|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</m:d>
              </m:sup>
            </m:sSup>
            <m:r>
              <w:rPr>
                <w:rFonts w:ascii="Cambria Math" w:hAnsi="Cambria Math"/>
              </w:rPr>
              <m:t>=j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(i)</m:t>
            </m:r>
          </m:sup>
        </m:sSup>
        <m:r>
          <w:rPr>
            <w:rFonts w:ascii="Cambria Math" w:hAnsi="Cambria Math"/>
          </w:rPr>
          <m:t>;</m:t>
        </m:r>
        <m:r>
          <m:rPr>
            <m:sty m:val="bi"/>
          </m:rP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</w:rPr>
          <m:t>λ</m:t>
        </m:r>
        <m:r>
          <w:rPr>
            <w:rFonts w:ascii="Cambria Math" w:hAnsi="Cambria Math"/>
          </w:rPr>
          <m:t xml:space="preserve">) </m:t>
        </m:r>
      </m:oMath>
      <w:r w:rsidR="00DA1E11">
        <w:t>, which means the prob of x</w:t>
      </w:r>
      <w:r w:rsidR="00DA1E11">
        <w:rPr>
          <w:vertAlign w:val="superscript"/>
        </w:rPr>
        <w:t>(</w:t>
      </w:r>
      <w:proofErr w:type="spellStart"/>
      <w:r w:rsidR="00DA1E11">
        <w:rPr>
          <w:vertAlign w:val="superscript"/>
        </w:rPr>
        <w:t>i</w:t>
      </w:r>
      <w:proofErr w:type="spellEnd"/>
      <w:r w:rsidR="00DA1E11">
        <w:rPr>
          <w:vertAlign w:val="superscript"/>
        </w:rPr>
        <w:t>)</w:t>
      </w:r>
      <w:r w:rsidR="00DA1E11">
        <w:t xml:space="preserve"> belongs to </w:t>
      </w:r>
      <w:proofErr w:type="spellStart"/>
      <w:r w:rsidR="00DA1E11">
        <w:t>j</w:t>
      </w:r>
      <w:r w:rsidR="00DA1E11" w:rsidRPr="00DA1E11">
        <w:rPr>
          <w:vertAlign w:val="superscript"/>
        </w:rPr>
        <w:t>th</w:t>
      </w:r>
      <w:proofErr w:type="spellEnd"/>
      <w:r w:rsidR="00DA1E11" w:rsidRPr="00DA1E11">
        <w:rPr>
          <w:vertAlign w:val="superscript"/>
        </w:rPr>
        <w:t xml:space="preserve"> </w:t>
      </w:r>
      <w:r w:rsidR="00DA1E11">
        <w:rPr>
          <w:vertAlign w:val="subscript"/>
        </w:rPr>
        <w:t xml:space="preserve"> </w:t>
      </w:r>
      <w:r w:rsidR="00DA1E11">
        <w:t xml:space="preserve">Poisson distribution with given </w:t>
      </w:r>
      <m:oMath>
        <m:r>
          <m:rPr>
            <m:sty m:val="bi"/>
          </m:rP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</w:rPr>
          <m:t>λ</m:t>
        </m:r>
      </m:oMath>
      <w:r w:rsidR="00DA1E11">
        <w:rPr>
          <w:b/>
          <w:bCs/>
        </w:rPr>
        <w:t>.</w:t>
      </w:r>
    </w:p>
    <w:p w:rsidR="00DA1E11" w:rsidRDefault="00DA1E11">
      <w:r>
        <w:t xml:space="preserve">We can add 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z</m:t>
                </m:r>
              </m:e>
              <m: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</m:d>
              </m:sup>
            </m:sSup>
            <m:r>
              <w:rPr>
                <w:rFonts w:ascii="Cambria Math" w:hAnsi="Cambria Math"/>
              </w:rPr>
              <m:t>=j</m:t>
            </m:r>
          </m:e>
        </m:d>
      </m:oMath>
      <w:r>
        <w:t xml:space="preserve"> in to the likelihood by:</w:t>
      </w:r>
    </w:p>
    <w:p w:rsidR="00DA1E11" w:rsidRPr="00DF28E3" w:rsidRDefault="00DA1E11">
      <m:oMathPara>
        <m:oMath>
          <m:r>
            <m:rPr>
              <m:scr m:val="script"/>
            </m:rP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 w:hint="eastAsia"/>
                  <w:i/>
                </w:rPr>
              </m:ctrlPr>
            </m:dPr>
            <m:e>
              <m:r>
                <w:rPr>
                  <w:rFonts w:ascii="Cambria Math" w:hAnsi="Cambria Math" w:hint="eastAsia"/>
                </w:rPr>
                <m:t>D:</m:t>
              </m:r>
              <m:r>
                <w:rPr>
                  <w:rFonts w:ascii="Cambria Math" w:hAnsi="Cambria Math"/>
                </w:rPr>
                <m:t>θ</m:t>
              </m:r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log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r>
                    <w:rPr>
                      <w:rFonts w:ascii="Cambria Math" w:hAnsi="Cambria Math"/>
                    </w:rPr>
                    <m:t>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e>
                          </m:d>
                        </m:sup>
                      </m:sSup>
                      <m:r>
                        <w:rPr>
                          <w:rFonts w:ascii="Cambria Math" w:hAnsi="Cambria Math"/>
                        </w:rPr>
                        <m:t>=</m:t>
                      </m:r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</m:d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  <m:ctrlPr>
                                <w:rPr>
                                  <w:rFonts w:ascii="Cambria Math" w:hAnsi="Cambria Math" w:hint="eastAsia"/>
                                  <w:i/>
                                </w:rPr>
                              </m:ctrlPr>
                            </m:sub>
                          </m:sSub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  <m:sup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e>
                              </m:d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=</m:t>
                          </m:r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</m:d>
                    </m:den>
                  </m:f>
                </m:e>
              </m:nary>
            </m:e>
          </m:nary>
          <m:r>
            <w:rPr>
              <w:rFonts w:ascii="Cambria Math" w:hAnsi="Cambria Math"/>
            </w:rPr>
            <m:t>≥</m:t>
          </m:r>
          <m:r>
            <w:rPr>
              <w:rFonts w:ascii="Cambria Math" w:hAnsi="Cambria Math"/>
            </w:rPr>
            <m:t>i</m:t>
          </m:r>
        </m:oMath>
      </m:oMathPara>
    </w:p>
    <w:p w:rsidR="00DF28E3" w:rsidRPr="00DF28E3" w:rsidRDefault="00DF28E3">
      <m:oMathPara>
        <m:oMath>
          <m:r>
            <m:rPr>
              <m:scr m:val="script"/>
            </m:rP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 w:hint="eastAsia"/>
                  <w:i/>
                </w:rPr>
              </m:ctrlPr>
            </m:dPr>
            <m:e>
              <m:r>
                <w:rPr>
                  <w:rFonts w:ascii="Cambria Math" w:hAnsi="Cambria Math" w:hint="eastAsia"/>
                </w:rPr>
                <m:t>D:</m:t>
              </m:r>
              <m:r>
                <w:rPr>
                  <w:rFonts w:ascii="Cambria Math" w:hAnsi="Cambria Math"/>
                </w:rPr>
                <m:t>θ</m:t>
              </m:r>
            </m:e>
          </m:d>
          <m:r>
            <w:rPr>
              <w:rFonts w:ascii="Cambria Math" w:hAnsi="Cambria Math"/>
            </w:rPr>
            <m:t>≥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r>
                    <w:rPr>
                      <w:rFonts w:ascii="Cambria Math" w:hAnsi="Cambria Math"/>
                    </w:rPr>
                    <m:t>Q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p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e>
                          </m:d>
                        </m:sup>
                      </m:sSup>
                      <m:r>
                        <w:rPr>
                          <w:rFonts w:ascii="Cambria Math" w:hAnsi="Cambria Math"/>
                        </w:rPr>
                        <m:t>=k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log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λ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x!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exp</m:t>
                      </m:r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-λ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</w:rPr>
                        <m:t>Q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z</m:t>
                              </m:r>
                            </m:e>
                            <m:sup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e>
                              </m:d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=k</m:t>
                          </m:r>
                        </m:e>
                      </m:d>
                    </m:den>
                  </m:f>
                </m:e>
              </m:nary>
            </m:e>
          </m:nary>
        </m:oMath>
      </m:oMathPara>
    </w:p>
    <w:p w:rsidR="00DF28E3" w:rsidRPr="00DF28E3" w:rsidRDefault="00DF28E3"/>
    <w:p w:rsidR="00DF28E3" w:rsidRDefault="00DF28E3">
      <w:r>
        <w:t xml:space="preserve">according to the </w:t>
      </w:r>
      <w:r>
        <w:rPr>
          <w:rFonts w:hint="eastAsia"/>
        </w:rPr>
        <w:t>Jense</w:t>
      </w:r>
      <w:r>
        <w:t>n’s theory.</w:t>
      </w:r>
    </w:p>
    <w:p w:rsidR="00DF28E3" w:rsidRDefault="00DF28E3"/>
    <w:p w:rsidR="00DF28E3" w:rsidRPr="00DA1E11" w:rsidRDefault="00DF28E3"/>
    <w:p w:rsidR="00C96F41" w:rsidRDefault="00C96F41">
      <w:r>
        <w:t xml:space="preserve">Then for E step, still, we calculate the </w:t>
      </w:r>
      <w:r w:rsidR="00DA1E11">
        <w:t>prob</w:t>
      </w:r>
      <w:r>
        <w:t>:</w:t>
      </w:r>
    </w:p>
    <w:p w:rsidR="00DA1E11" w:rsidRDefault="00DA1E11"/>
    <w:p w:rsidR="00C96F41" w:rsidRPr="00DA1E11" w:rsidRDefault="00DA1E11">
      <m:oMathPara>
        <m:oMath>
          <m:r>
            <w:rPr>
              <w:rFonts w:ascii="Cambria Math" w:hAnsi="Cambria Math"/>
            </w:rPr>
            <m:t>Q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</m:sup>
              </m:sSup>
              <m:r>
                <w:rPr>
                  <w:rFonts w:ascii="Cambria Math" w:hAnsi="Cambria Math"/>
                </w:rPr>
                <m:t>=j</m:t>
              </m: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 xml:space="preserve"> p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r>
                <w:rPr>
                  <w:rFonts w:ascii="Cambria Math" w:hAnsi="Cambria Math"/>
                </w:rPr>
                <m:t>g(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</m:sup>
              </m:sSup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r>
                <w:rPr>
                  <w:rFonts w:ascii="Cambria Math" w:hAnsi="Cambria Math"/>
                </w:rPr>
                <m:t>)</m:t>
              </m:r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l=1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 xml:space="preserve"> 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g(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</m:d>
                    </m:sup>
                  </m:sSup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e>
              </m:nary>
            </m:den>
          </m:f>
        </m:oMath>
      </m:oMathPara>
    </w:p>
    <w:p w:rsidR="00DA1E11" w:rsidRDefault="00DA1E11">
      <w:r>
        <w:t xml:space="preserve">In M step, we should maximize the likelihood by choose the </w:t>
      </w:r>
      <m:oMath>
        <m:r>
          <m:rPr>
            <m:sty m:val="bi"/>
          </m:rPr>
          <w:rPr>
            <w:rFonts w:ascii="Cambria Math" w:hAnsi="Cambria Math"/>
          </w:rPr>
          <m:t>ϕ</m:t>
        </m:r>
        <m: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</w:rPr>
          <m:t>λ</m:t>
        </m:r>
      </m:oMath>
      <w:r>
        <w:t>, m</w:t>
      </w:r>
      <w:proofErr w:type="spellStart"/>
      <w:r>
        <w:t>eans</w:t>
      </w:r>
      <w:proofErr w:type="spellEnd"/>
      <w:r>
        <w:t xml:space="preserve"> that:</w:t>
      </w:r>
    </w:p>
    <w:p w:rsidR="00DA1E11" w:rsidRPr="00DA1E11" w:rsidRDefault="00DA1E11" w:rsidP="00DA1E11"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 w:hAnsi="Cambria Math"/>
                </w:rPr>
                <m:t xml:space="preserve">arg </m:t>
              </m:r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</m:t>
                  </m:r>
                </m:e>
                <m:li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λ</m:t>
                  </m:r>
                </m:lim>
              </m:limLow>
            </m:fName>
            <m:e>
              <m:r>
                <m:rPr>
                  <m:scr m:val="script"/>
                </m:rPr>
                <w:rPr>
                  <w:rFonts w:ascii="Cambria Math" w:hAnsi="Cambria Math"/>
                </w:rPr>
                <m:t>l</m:t>
              </m:r>
              <m:d>
                <m:dPr>
                  <m:ctrlPr>
                    <w:rPr>
                      <w:rFonts w:ascii="Cambria Math" w:hAnsi="Cambria Math" w:hint="eastAsia"/>
                      <w:i/>
                    </w:rPr>
                  </m:ctrlPr>
                </m:dPr>
                <m:e>
                  <m:r>
                    <w:rPr>
                      <w:rFonts w:ascii="Cambria Math" w:hAnsi="Cambria Math" w:hint="eastAsia"/>
                    </w:rPr>
                    <m:t>D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λ</m:t>
                  </m:r>
                </m:e>
              </m:d>
            </m:e>
          </m:func>
        </m:oMath>
      </m:oMathPara>
    </w:p>
    <w:p w:rsidR="00DA1E11" w:rsidRDefault="0015488B" w:rsidP="00DA1E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5254625</wp:posOffset>
                </wp:positionH>
                <wp:positionV relativeFrom="paragraph">
                  <wp:posOffset>907315</wp:posOffset>
                </wp:positionV>
                <wp:extent cx="577515" cy="404262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515" cy="404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B0805" w:rsidRDefault="007B0805">
                            <w: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3.75pt;margin-top:71.45pt;width:45.45pt;height:3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" fillcolor="white [3201]" stroked="f" strokeweight=".5pt">
                <v:textbox>
                  <w:txbxContent>
                    <w:p w:rsidR="007B0805" w:rsidRDefault="007B0805">
                      <w: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="00DA1E11">
        <w:t xml:space="preserve">Then </w:t>
      </w:r>
      <w:r w:rsidR="00DF28E3">
        <w:t xml:space="preserve">we can have the minimum by chose the </w:t>
      </w:r>
      <m:oMath>
        <m:r>
          <m:rPr>
            <m:sty m:val="bi"/>
          </m:rP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</w:rPr>
          <m:t>λ</m:t>
        </m:r>
      </m:oMath>
      <w:r w:rsidR="00DF28E3">
        <w:rPr>
          <w:b/>
          <w:bCs/>
        </w:rPr>
        <w:t xml:space="preserve"> </w:t>
      </w:r>
      <w:r w:rsidR="00DF28E3">
        <w:t>where it’s derivative equals 0</w:t>
      </w:r>
    </w:p>
    <w:p w:rsidR="00944173" w:rsidRDefault="00944173" w:rsidP="00DA1E11">
      <w:r>
        <w:t xml:space="preserve">First, assuming </w:t>
      </w:r>
    </w:p>
    <w:p w:rsidR="00944173" w:rsidRDefault="00944173" w:rsidP="00DA1E11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  <m:sup>
              <m:r>
                <w:rPr>
                  <w:rFonts w:ascii="Cambria Math" w:hAnsi="Cambria Math"/>
                </w:rPr>
                <m:t>(i)</m:t>
              </m:r>
            </m:sup>
          </m:sSubSup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</w:rPr>
            <m:t>Q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d>
                </m:sup>
              </m:sSup>
              <m:r>
                <w:rPr>
                  <w:rFonts w:ascii="Cambria Math" w:hAnsi="Cambria Math"/>
                </w:rPr>
                <m:t>=k</m:t>
              </m:r>
            </m:e>
          </m:d>
        </m:oMath>
      </m:oMathPara>
    </w:p>
    <w:p w:rsidR="00DF28E3" w:rsidRPr="0015488B" w:rsidRDefault="00DF28E3" w:rsidP="00DF28E3">
      <w:pPr>
        <w:jc w:val="center"/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(i)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log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  <m:ctrlPr>
                                    <w:rPr>
                                      <w:rFonts w:ascii="Cambria Math" w:hAnsi="Cambria Math" w:hint="eastAsia"/>
                                      <w:i/>
                                    </w:rPr>
                                  </m:ctrlPr>
                                </m:sub>
                              </m:sSub>
                            </m:e>
                            <m:sup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p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e>
                                  </m:d>
                                </m:sup>
                              </m:sSup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e>
                              </m:d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!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exp</m:t>
                      </m:r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  <m:ctrlPr>
                                <w:rPr>
                                  <w:rFonts w:ascii="Cambria Math" w:hAnsi="Cambria Math" w:hint="eastAsia"/>
                                  <w:i/>
                                </w:rPr>
                              </m:ctrlPr>
                            </m:sub>
                          </m:sSub>
                        </m:e>
                      </m:d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(i)</m:t>
                          </m:r>
                        </m:sup>
                      </m:sSubSup>
                    </m:den>
                  </m:f>
                </m:e>
              </m:nary>
            </m:e>
          </m:nary>
        </m:oMath>
      </m:oMathPara>
    </w:p>
    <w:p w:rsidR="0015488B" w:rsidRPr="00DF28E3" w:rsidRDefault="0015488B" w:rsidP="0015488B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∇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sub>
          </m:sSub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(i)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log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  <m:ctrlPr>
                                    <w:rPr>
                                      <w:rFonts w:ascii="Cambria Math" w:hAnsi="Cambria Math" w:hint="eastAsia"/>
                                      <w:i/>
                                    </w:rPr>
                                  </m:ctrlPr>
                                </m:sub>
                              </m:sSub>
                            </m:e>
                            <m:sup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p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e>
                                  </m:d>
                                </m:sup>
                              </m:sSup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e>
                              </m:d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!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exp</m:t>
                      </m:r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  <m:ctrlPr>
                                <w:rPr>
                                  <w:rFonts w:ascii="Cambria Math" w:hAnsi="Cambria Math" w:hint="eastAsia"/>
                                  <w:i/>
                                </w:rPr>
                              </m:ctrlPr>
                            </m:sub>
                          </m:sSub>
                        </m:e>
                      </m:d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(i)</m:t>
                          </m:r>
                        </m:sup>
                      </m:sSubSup>
                    </m:den>
                  </m:f>
                </m:e>
              </m:nary>
              <m:r>
                <w:rPr>
                  <w:rFonts w:ascii="Cambria Math" w:hAnsi="Cambria Math"/>
                </w:rPr>
                <m:t>= 0</m:t>
              </m:r>
            </m:e>
          </m:nary>
        </m:oMath>
      </m:oMathPara>
    </w:p>
    <w:p w:rsidR="0015488B" w:rsidRPr="00DF28E3" w:rsidRDefault="0015488B" w:rsidP="00DF28E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4EDCDB" wp14:editId="117BA051">
                <wp:simplePos x="0" y="0"/>
                <wp:positionH relativeFrom="column">
                  <wp:posOffset>5254625</wp:posOffset>
                </wp:positionH>
                <wp:positionV relativeFrom="paragraph">
                  <wp:posOffset>356135</wp:posOffset>
                </wp:positionV>
                <wp:extent cx="577515" cy="404262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515" cy="404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B0805" w:rsidRDefault="007B0805">
                            <w:r>
                              <w:t>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EDCDB" id="Text Box 2" o:spid="_x0000_s1027" type="#_x0000_t202" style="position:absolute;left:0;text-align:left;margin-left:413.75pt;margin-top:28.05pt;width:45.45pt;height:31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" fillcolor="white [3201]" stroked="f" strokeweight=".5pt">
                <v:textbox>
                  <w:txbxContent>
                    <w:p w:rsidR="007B0805" w:rsidRDefault="007B0805">
                      <w: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</w:p>
    <w:p w:rsidR="00DF28E3" w:rsidRPr="0015488B" w:rsidRDefault="0015488B" w:rsidP="0015488B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∇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sub>
          </m:sSub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(i)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 xml:space="preserve">log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 xml:space="preserve"> 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λ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  <m:ctrlPr>
                                    <w:rPr>
                                      <w:rFonts w:ascii="Cambria Math" w:hAnsi="Cambria Math" w:hint="eastAsia"/>
                                      <w:i/>
                                    </w:rPr>
                                  </m:ctrlPr>
                                </m:sub>
                              </m:sSub>
                            </m:e>
                            <m:sup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p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e>
                                  </m:d>
                                </m:sup>
                              </m:sSup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e>
                              </m:d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!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exp</m:t>
                      </m:r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λ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  <m:ctrlPr>
                                <w:rPr>
                                  <w:rFonts w:ascii="Cambria Math" w:hAnsi="Cambria Math" w:hint="eastAsia"/>
                                  <w:i/>
                                </w:rPr>
                              </m:ctrlPr>
                            </m:sub>
                          </m:sSub>
                        </m:e>
                      </m:d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(i)</m:t>
                          </m:r>
                        </m:sup>
                      </m:sSubSup>
                    </m:den>
                  </m:f>
                </m:e>
              </m:nary>
              <m:r>
                <w:rPr>
                  <w:rFonts w:ascii="Cambria Math" w:hAnsi="Cambria Math"/>
                </w:rPr>
                <m:t>= 0</m:t>
              </m:r>
            </m:e>
          </m:nary>
        </m:oMath>
      </m:oMathPara>
    </w:p>
    <w:p w:rsidR="0015488B" w:rsidRDefault="0015488B" w:rsidP="0015488B">
      <w:r>
        <w:t xml:space="preserve">By solving equation (1), we can have </w:t>
      </w:r>
    </w:p>
    <w:p w:rsidR="00944173" w:rsidRPr="00944173" w:rsidRDefault="00944173" w:rsidP="00944173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∇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sub>
          </m:sSub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(i)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</m:d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log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  <m:ctrlPr>
                            <w:rPr>
                              <w:rFonts w:ascii="Cambria Math" w:hAnsi="Cambria Math" w:hint="eastAsia"/>
                              <w:i/>
                            </w:rPr>
                          </m:ctrlP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  <m:ctrlPr>
                            <w:rPr>
                              <w:rFonts w:ascii="Cambria Math" w:hAnsi="Cambria Math" w:hint="eastAsia"/>
                              <w:i/>
                            </w:rPr>
                          </m:ctrlPr>
                        </m:sub>
                      </m:sSub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e>
              </m:nary>
              <m:r>
                <w:rPr>
                  <w:rFonts w:ascii="Cambria Math" w:hAnsi="Cambria Math"/>
                </w:rPr>
                <m:t>= 0</m:t>
              </m:r>
            </m:e>
          </m:nary>
        </m:oMath>
      </m:oMathPara>
    </w:p>
    <w:p w:rsidR="00944173" w:rsidRPr="00944173" w:rsidRDefault="00944173" w:rsidP="00944173">
      <w:pPr>
        <w:jc w:val="center"/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(i)</m:t>
                  </m:r>
                </m:sup>
              </m:sSubSup>
              <m:r>
                <w:rPr>
                  <w:rFonts w:ascii="Cambria Math" w:hAnsi="Cambria Math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</m:d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  <m:ctrlPr>
                        <w:rPr>
                          <w:rFonts w:ascii="Cambria Math" w:hAnsi="Cambria Math" w:hint="eastAsia"/>
                          <w:i/>
                        </w:rPr>
                      </m:ctrlPr>
                    </m:sub>
                  </m:sSub>
                </m:den>
              </m:f>
              <m:r>
                <w:rPr>
                  <w:rFonts w:ascii="Cambria Math" w:hAnsi="Cambria Math"/>
                </w:rPr>
                <m:t>-1)= 0</m:t>
              </m:r>
            </m:e>
          </m:nary>
        </m:oMath>
      </m:oMathPara>
    </w:p>
    <w:p w:rsidR="00944173" w:rsidRPr="00DF28E3" w:rsidRDefault="00840069" w:rsidP="00944173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λ</m:t>
              </m:r>
            </m:e>
            <m:sub>
              <m:r>
                <w:rPr>
                  <w:rFonts w:ascii="Cambria Math" w:hAnsi="Cambria Math"/>
                </w:rPr>
                <m:t>k</m:t>
              </m:r>
              <m:ctrlPr>
                <w:rPr>
                  <w:rFonts w:ascii="Cambria Math" w:hAnsi="Cambria Math" w:hint="eastAsia"/>
                  <w:i/>
                </w:rPr>
              </m:ctrlP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(i)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</m:d>
                    </m:sup>
                  </m:sSup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(i)</m:t>
                      </m:r>
                    </m:sup>
                  </m:sSubSup>
                </m:e>
              </m:nary>
            </m:den>
          </m:f>
        </m:oMath>
      </m:oMathPara>
    </w:p>
    <w:p w:rsidR="007B0805" w:rsidRDefault="007B0805" w:rsidP="0015488B"/>
    <w:p w:rsidR="0015488B" w:rsidRDefault="0015488B" w:rsidP="0015488B">
      <w:r>
        <w:t>By solving equation (2), we need to add normalization term</w:t>
      </w:r>
    </w:p>
    <w:p w:rsidR="0015488B" w:rsidRDefault="0015488B" w:rsidP="0015488B"/>
    <w:p w:rsidR="0015488B" w:rsidRPr="0015488B" w:rsidRDefault="0015488B" w:rsidP="0015488B"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</m:t>
              </m:r>
            </m:sub>
            <m:sup>
              <m:r>
                <w:rPr>
                  <w:rFonts w:ascii="Cambria Math" w:hAnsi="Cambria Math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r>
                <w:rPr>
                  <w:rFonts w:ascii="Cambria Math" w:hAnsi="Cambria Math"/>
                </w:rPr>
                <m:t>=1</m:t>
              </m:r>
            </m:e>
          </m:nary>
        </m:oMath>
      </m:oMathPara>
    </w:p>
    <w:p w:rsidR="0015488B" w:rsidRDefault="0015488B" w:rsidP="0015488B">
      <w:r>
        <w:t xml:space="preserve">Then we should simplify the origin function with only terms has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t>:</w:t>
      </w:r>
    </w:p>
    <w:p w:rsidR="0015488B" w:rsidRPr="0015488B" w:rsidRDefault="0015488B" w:rsidP="0015488B"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(i)</m:t>
                      </m:r>
                    </m:sup>
                  </m:sSub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log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func>
                </m:e>
              </m:nary>
            </m:e>
          </m:nary>
        </m:oMath>
      </m:oMathPara>
    </w:p>
    <w:p w:rsidR="0015488B" w:rsidRDefault="0015488B" w:rsidP="0015488B">
      <w:r>
        <w:t xml:space="preserve">then use </w:t>
      </w:r>
      <w:proofErr w:type="spellStart"/>
      <w:r>
        <w:t>Lagrangian</w:t>
      </w:r>
      <w:proofErr w:type="spellEnd"/>
      <w:r>
        <w:t xml:space="preserve"> function</w:t>
      </w:r>
    </w:p>
    <w:p w:rsidR="0015488B" w:rsidRPr="0015488B" w:rsidRDefault="007B0805" w:rsidP="0015488B">
      <m:oMathPara>
        <m:oMath>
          <m:r>
            <m:rPr>
              <m:scr m:val="script"/>
            </m:rPr>
            <w:rPr>
              <w:rFonts w:ascii="Cambria Math" w:hAnsi="Cambria Math"/>
            </w:rPr>
            <m:t>L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K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(i)</m:t>
                      </m:r>
                    </m:sup>
                  </m:sSub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log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func>
                  <m:r>
                    <w:rPr>
                      <w:rFonts w:ascii="Cambria Math" w:hAnsi="Cambria Math"/>
                    </w:rPr>
                    <m:t>+ β(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K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</w:rPr>
                    <m:t>-1)</m:t>
                  </m:r>
                </m:e>
              </m:nary>
            </m:e>
          </m:nary>
        </m:oMath>
      </m:oMathPara>
    </w:p>
    <w:p w:rsidR="0015488B" w:rsidRPr="007B0805" w:rsidRDefault="007B0805" w:rsidP="0015488B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r>
                <m:rPr>
                  <m:scr m:val="script"/>
                </m:rPr>
                <w:rPr>
                  <w:rFonts w:ascii="Cambria Math" w:hAnsi="Cambria Math"/>
                </w:rPr>
                <m:t>L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(i)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/>
            </w:rPr>
            <m:t>+ β</m:t>
          </m:r>
        </m:oMath>
      </m:oMathPara>
    </w:p>
    <w:p w:rsidR="007B0805" w:rsidRDefault="007B0805" w:rsidP="0015488B">
      <w:r>
        <w:t xml:space="preserve">And </w:t>
      </w:r>
    </w:p>
    <w:p w:rsidR="007B0805" w:rsidRPr="007B0805" w:rsidRDefault="007B0805" w:rsidP="007B0805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(i)</m:t>
                      </m:r>
                    </m:sup>
                  </m:sSubSup>
                </m:e>
              </m:nary>
            </m:num>
            <m:den>
              <m:r>
                <w:rPr>
                  <w:rFonts w:ascii="Cambria Math" w:hAnsi="Cambria Math"/>
                </w:rPr>
                <m:t>β</m:t>
              </m:r>
            </m:den>
          </m:f>
        </m:oMath>
      </m:oMathPara>
    </w:p>
    <w:p w:rsidR="007B0805" w:rsidRPr="007B0805" w:rsidRDefault="007B0805" w:rsidP="007B0805">
      <w:pPr>
        <w:jc w:val="center"/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</m:t>
              </m:r>
            </m:sub>
            <m:sup>
              <m:r>
                <w:rPr>
                  <w:rFonts w:ascii="Cambria Math" w:hAnsi="Cambria Math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=1 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 w:hint="eastAsia"/>
                </w:rPr>
                <m:t>k</m:t>
              </m:r>
            </m:sub>
            <m:sup>
              <m:r>
                <w:rPr>
                  <w:rFonts w:ascii="Cambria Math" w:hAnsi="Cambria Math"/>
                </w:rPr>
                <m:t>K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(i)</m:t>
                          </m:r>
                        </m:sup>
                      </m:sSubSup>
                    </m:e>
                  </m:nary>
                </m:num>
                <m:den>
                  <m:r>
                    <w:rPr>
                      <w:rFonts w:ascii="Cambria Math" w:hAnsi="Cambria Math"/>
                    </w:rPr>
                    <m:t>β</m:t>
                  </m:r>
                </m:den>
              </m:f>
            </m:e>
          </m:nary>
        </m:oMath>
      </m:oMathPara>
    </w:p>
    <w:p w:rsidR="007B0805" w:rsidRPr="007B0805" w:rsidRDefault="007B0805" w:rsidP="007B0805">
      <w:pPr>
        <w:jc w:val="center"/>
      </w:pPr>
      <m:oMathPara>
        <m:oMath>
          <m:r>
            <w:rPr>
              <w:rFonts w:ascii="Cambria Math" w:hAnsi="Cambria Math"/>
            </w:rPr>
            <m:t>β=N</m:t>
          </m:r>
        </m:oMath>
      </m:oMathPara>
    </w:p>
    <w:p w:rsidR="007B0805" w:rsidRDefault="007B0805" w:rsidP="007B0805">
      <w:r>
        <w:t xml:space="preserve">So </w:t>
      </w:r>
    </w:p>
    <w:p w:rsidR="007B0805" w:rsidRPr="007B0805" w:rsidRDefault="007B0805" w:rsidP="007B0805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(i)</m:t>
                      </m:r>
                    </m:sup>
                  </m:sSubSup>
                </m:e>
              </m:nary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</m:oMath>
      </m:oMathPara>
    </w:p>
    <w:p w:rsidR="007B0805" w:rsidRPr="00DF28E3" w:rsidRDefault="007B0805" w:rsidP="007B0805">
      <w:pPr>
        <w:jc w:val="center"/>
      </w:pPr>
    </w:p>
    <w:sectPr w:rsidR="007B0805" w:rsidRPr="00DF28E3" w:rsidSect="00332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FC14AB"/>
    <w:multiLevelType w:val="hybridMultilevel"/>
    <w:tmpl w:val="997CC886"/>
    <w:lvl w:ilvl="0" w:tplc="4B80C15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F41"/>
    <w:rsid w:val="0015488B"/>
    <w:rsid w:val="00332CCA"/>
    <w:rsid w:val="006C7263"/>
    <w:rsid w:val="007B0805"/>
    <w:rsid w:val="00840069"/>
    <w:rsid w:val="00944173"/>
    <w:rsid w:val="00C96F41"/>
    <w:rsid w:val="00DA1E11"/>
    <w:rsid w:val="00DF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13440"/>
  <w15:chartTrackingRefBased/>
  <w15:docId w15:val="{4C4C1836-C9AA-E949-8399-96A45B2E4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6F41"/>
    <w:rPr>
      <w:color w:val="808080"/>
    </w:rPr>
  </w:style>
  <w:style w:type="paragraph" w:styleId="ListParagraph">
    <w:name w:val="List Paragraph"/>
    <w:basedOn w:val="Normal"/>
    <w:uiPriority w:val="34"/>
    <w:qFormat/>
    <w:rsid w:val="00DF2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Zhixing</dc:creator>
  <cp:keywords/>
  <dc:description/>
  <cp:lastModifiedBy>Wang, Zhixing</cp:lastModifiedBy>
  <cp:revision>1</cp:revision>
  <dcterms:created xsi:type="dcterms:W3CDTF">2020-05-31T05:45:00Z</dcterms:created>
  <dcterms:modified xsi:type="dcterms:W3CDTF">2020-05-31T06:49:00Z</dcterms:modified>
</cp:coreProperties>
</file>